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33" w:rsidRPr="007F2B33" w:rsidRDefault="007F2B33" w:rsidP="007F2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</w:p>
    <w:p w:rsidR="007F2B33" w:rsidRDefault="007F2B33" w:rsidP="007F2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F2B33" w:rsidRDefault="007F2B33" w:rsidP="007F2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F2B33" w:rsidRDefault="007F2B33" w:rsidP="007F2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F2B33" w:rsidRDefault="007F2B33" w:rsidP="007F2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</w:t>
      </w:r>
      <w:r>
        <w:rPr>
          <w:rFonts w:ascii="Times New Roman" w:hAnsi="Times New Roman" w:cs="Times New Roman"/>
          <w:sz w:val="28"/>
          <w:szCs w:val="28"/>
        </w:rPr>
        <w:t>АЙОНА</w:t>
      </w:r>
    </w:p>
    <w:p w:rsidR="007F2B33" w:rsidRDefault="007F2B33" w:rsidP="007F2B33">
      <w:pPr>
        <w:pStyle w:val="a3"/>
        <w:rPr>
          <w:rFonts w:ascii="Times New Roman" w:hAnsi="Times New Roman" w:cs="Times New Roman"/>
        </w:rPr>
      </w:pPr>
    </w:p>
    <w:p w:rsidR="007F2B33" w:rsidRDefault="007F2B33" w:rsidP="007F2B33">
      <w:pPr>
        <w:pStyle w:val="a3"/>
        <w:rPr>
          <w:rFonts w:ascii="Times New Roman" w:hAnsi="Times New Roman" w:cs="Times New Roman"/>
        </w:rPr>
      </w:pPr>
    </w:p>
    <w:p w:rsidR="007F2B33" w:rsidRDefault="007F2B33" w:rsidP="007F2B3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7F2B33" w:rsidRDefault="007F2B33" w:rsidP="007F2B33">
      <w:pPr>
        <w:pStyle w:val="Standard"/>
        <w:rPr>
          <w:sz w:val="28"/>
          <w:szCs w:val="28"/>
          <w:lang w:val="ru-RU"/>
        </w:rPr>
      </w:pPr>
    </w:p>
    <w:p w:rsidR="007F2B33" w:rsidRDefault="00520A96" w:rsidP="007F2B3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7F2B33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="007F2B33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</w:t>
      </w:r>
      <w:r w:rsidR="007F2B33">
        <w:rPr>
          <w:sz w:val="28"/>
          <w:szCs w:val="28"/>
          <w:lang w:val="ru-RU"/>
        </w:rPr>
        <w:t>1г.</w:t>
      </w:r>
      <w:r w:rsidR="007E00D3">
        <w:rPr>
          <w:sz w:val="28"/>
          <w:szCs w:val="28"/>
          <w:lang w:val="ru-RU"/>
        </w:rPr>
        <w:t xml:space="preserve">  № 29</w:t>
      </w:r>
    </w:p>
    <w:p w:rsidR="007F2B33" w:rsidRPr="007F2B33" w:rsidRDefault="007F2B33" w:rsidP="007F2B33">
      <w:pPr>
        <w:pStyle w:val="a3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7F2B33" w:rsidRDefault="007F2B33" w:rsidP="007F2B3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ходе работы по организации</w:t>
      </w:r>
    </w:p>
    <w:p w:rsidR="007F2B33" w:rsidRDefault="007F2B33" w:rsidP="007F2B3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пастьбы скота частного сектора</w:t>
      </w:r>
    </w:p>
    <w:p w:rsidR="007F2B33" w:rsidRDefault="007F2B33" w:rsidP="007F2B33">
      <w:pPr>
        <w:pStyle w:val="Standard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 результатам схода граждан, проведенных в населенных пунктах, находящихся 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F2B33" w:rsidRDefault="007F2B33" w:rsidP="007F2B33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</w:t>
      </w:r>
    </w:p>
    <w:p w:rsidR="007F2B33" w:rsidRDefault="007F2B33" w:rsidP="007F2B33">
      <w:pPr>
        <w:pStyle w:val="Standard"/>
        <w:rPr>
          <w:sz w:val="28"/>
          <w:szCs w:val="28"/>
        </w:rPr>
      </w:pPr>
    </w:p>
    <w:p w:rsidR="007F2B33" w:rsidRDefault="007F2B33" w:rsidP="007F2B33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F2B33" w:rsidRDefault="007F2B33" w:rsidP="007F2B33">
      <w:pPr>
        <w:pStyle w:val="Standard"/>
        <w:jc w:val="center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Работу, проведенную администрацией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организации пастьбы скота частного сектора и результаты схода граждан в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есной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д.Борисовка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п.Маяк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д.Канзафарова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с.Кунашак</w:t>
      </w:r>
      <w:proofErr w:type="spellEnd"/>
      <w:r>
        <w:rPr>
          <w:sz w:val="28"/>
          <w:szCs w:val="28"/>
          <w:lang w:val="ru-RU"/>
        </w:rPr>
        <w:t xml:space="preserve">  - принять к сведению.</w:t>
      </w:r>
    </w:p>
    <w:p w:rsidR="00BB62B7" w:rsidRDefault="00BB62B7" w:rsidP="00BB62B7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7F2B33" w:rsidRPr="007F2B33" w:rsidRDefault="007F2B33" w:rsidP="007F2B33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F2B33">
        <w:rPr>
          <w:sz w:val="28"/>
          <w:szCs w:val="28"/>
          <w:lang w:val="ru-RU"/>
        </w:rPr>
        <w:t xml:space="preserve">Настоящее решение вступает в силу со дня подписания и подлежит размещению на официальном сайте администрации </w:t>
      </w:r>
      <w:proofErr w:type="spellStart"/>
      <w:r w:rsidRPr="007F2B33">
        <w:rPr>
          <w:sz w:val="28"/>
          <w:szCs w:val="28"/>
          <w:lang w:val="ru-RU"/>
        </w:rPr>
        <w:t>Кунашакского</w:t>
      </w:r>
      <w:proofErr w:type="spellEnd"/>
      <w:r w:rsidRPr="007F2B33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.</w:t>
      </w: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</w:t>
      </w:r>
      <w:r w:rsidR="00520A96">
        <w:rPr>
          <w:sz w:val="28"/>
          <w:szCs w:val="28"/>
          <w:lang w:val="ru-RU"/>
        </w:rPr>
        <w:t xml:space="preserve">       В</w:t>
      </w:r>
      <w:r>
        <w:rPr>
          <w:sz w:val="28"/>
          <w:szCs w:val="28"/>
          <w:lang w:val="ru-RU"/>
        </w:rPr>
        <w:t>.</w:t>
      </w:r>
      <w:r w:rsidR="00520A96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. Х</w:t>
      </w:r>
      <w:r w:rsidR="00520A96">
        <w:rPr>
          <w:sz w:val="28"/>
          <w:szCs w:val="28"/>
          <w:lang w:val="ru-RU"/>
        </w:rPr>
        <w:t>акимов</w:t>
      </w: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7F2B33" w:rsidRDefault="007F2B33" w:rsidP="007F2B33">
      <w:pPr>
        <w:pStyle w:val="Standard"/>
        <w:jc w:val="both"/>
        <w:rPr>
          <w:sz w:val="28"/>
          <w:szCs w:val="28"/>
          <w:lang w:val="ru-RU"/>
        </w:rPr>
      </w:pPr>
    </w:p>
    <w:p w:rsidR="00B17B2B" w:rsidRDefault="00B17B2B"/>
    <w:sectPr w:rsidR="00B1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180"/>
    <w:multiLevelType w:val="hybridMultilevel"/>
    <w:tmpl w:val="F848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17"/>
    <w:rsid w:val="00520A96"/>
    <w:rsid w:val="007E00D3"/>
    <w:rsid w:val="007F2B33"/>
    <w:rsid w:val="00A86B17"/>
    <w:rsid w:val="00B17B2B"/>
    <w:rsid w:val="00BB62B7"/>
    <w:rsid w:val="00C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2B33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F2B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2B33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F2B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2021-05-25T11:44:00Z</cp:lastPrinted>
  <dcterms:created xsi:type="dcterms:W3CDTF">2018-08-01T05:58:00Z</dcterms:created>
  <dcterms:modified xsi:type="dcterms:W3CDTF">2021-05-25T11:44:00Z</dcterms:modified>
</cp:coreProperties>
</file>